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28F78" w14:textId="3606E3F8" w:rsidR="008565E7" w:rsidRPr="003057CC" w:rsidRDefault="008565E7" w:rsidP="008565E7">
      <w:pPr>
        <w:spacing w:after="0" w:line="240" w:lineRule="auto"/>
        <w:ind w:firstLine="993"/>
        <w:jc w:val="both"/>
        <w:rPr>
          <w:rFonts w:ascii="Arial" w:eastAsia="Times New Roman" w:hAnsi="Arial" w:cs="Arial"/>
          <w:sz w:val="24"/>
          <w:szCs w:val="24"/>
          <w:lang w:eastAsia="ar-SA"/>
        </w:rPr>
      </w:pPr>
    </w:p>
    <w:p w14:paraId="2B16E5BB" w14:textId="77777777" w:rsidR="008565E7" w:rsidRPr="003057CC" w:rsidRDefault="008565E7" w:rsidP="008565E7">
      <w:pPr>
        <w:spacing w:after="0" w:line="240" w:lineRule="auto"/>
        <w:rPr>
          <w:rFonts w:ascii="Arial" w:eastAsia="Times New Roman" w:hAnsi="Arial" w:cs="Arial"/>
          <w:sz w:val="2"/>
          <w:szCs w:val="20"/>
          <w:lang w:eastAsia="pt-BR"/>
        </w:rPr>
      </w:pPr>
    </w:p>
    <w:p w14:paraId="2878096E" w14:textId="77777777" w:rsidR="008565E7" w:rsidRPr="003057CC" w:rsidRDefault="008565E7" w:rsidP="008565E7">
      <w:pPr>
        <w:spacing w:after="0" w:line="240" w:lineRule="auto"/>
        <w:rPr>
          <w:rFonts w:ascii="Arial" w:eastAsia="Times New Roman" w:hAnsi="Arial" w:cs="Arial"/>
          <w:sz w:val="2"/>
          <w:szCs w:val="20"/>
          <w:lang w:eastAsia="pt-BR"/>
        </w:rPr>
      </w:pPr>
    </w:p>
    <w:p w14:paraId="200E9A47" w14:textId="77777777" w:rsidR="008565E7" w:rsidRPr="003057CC" w:rsidRDefault="008565E7" w:rsidP="008565E7">
      <w:pPr>
        <w:spacing w:after="0" w:line="240" w:lineRule="auto"/>
        <w:rPr>
          <w:rFonts w:ascii="Arial" w:eastAsia="Times New Roman" w:hAnsi="Arial" w:cs="Arial"/>
          <w:sz w:val="2"/>
          <w:szCs w:val="20"/>
          <w:lang w:eastAsia="pt-BR"/>
        </w:rPr>
      </w:pPr>
    </w:p>
    <w:p w14:paraId="6B415D0C" w14:textId="77777777" w:rsidR="008565E7" w:rsidRPr="003057CC" w:rsidRDefault="008565E7" w:rsidP="008565E7">
      <w:pPr>
        <w:spacing w:after="0" w:line="240" w:lineRule="auto"/>
        <w:rPr>
          <w:rFonts w:ascii="Arial" w:eastAsia="Times New Roman" w:hAnsi="Arial" w:cs="Arial"/>
          <w:sz w:val="2"/>
          <w:szCs w:val="20"/>
          <w:lang w:eastAsia="pt-BR"/>
        </w:rPr>
      </w:pPr>
    </w:p>
    <w:p w14:paraId="459B8B99" w14:textId="77777777" w:rsidR="008565E7" w:rsidRPr="003057CC" w:rsidRDefault="008565E7" w:rsidP="008565E7">
      <w:pPr>
        <w:spacing w:after="0" w:line="240" w:lineRule="auto"/>
        <w:rPr>
          <w:rFonts w:ascii="Arial" w:eastAsia="Times New Roman" w:hAnsi="Arial" w:cs="Arial"/>
          <w:sz w:val="2"/>
          <w:szCs w:val="20"/>
          <w:lang w:eastAsia="pt-BR"/>
        </w:rPr>
      </w:pPr>
    </w:p>
    <w:tbl>
      <w:tblPr>
        <w:tblW w:w="9869"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9"/>
      </w:tblGrid>
      <w:tr w:rsidR="008565E7" w:rsidRPr="003057CC" w14:paraId="032C2FA6" w14:textId="77777777" w:rsidTr="004D0A31">
        <w:tc>
          <w:tcPr>
            <w:tcW w:w="9869" w:type="dxa"/>
            <w:tcBorders>
              <w:top w:val="nil"/>
              <w:left w:val="nil"/>
              <w:bottom w:val="nil"/>
              <w:right w:val="nil"/>
            </w:tcBorders>
            <w:shd w:val="clear" w:color="auto" w:fill="FFFFFF"/>
          </w:tcPr>
          <w:p w14:paraId="7B473855" w14:textId="32F8EE22" w:rsidR="008565E7" w:rsidRPr="003057CC" w:rsidRDefault="00442001" w:rsidP="009909E6">
            <w:pPr>
              <w:spacing w:after="0" w:line="240" w:lineRule="auto"/>
              <w:jc w:val="center"/>
              <w:rPr>
                <w:rFonts w:ascii="Arial" w:hAnsi="Arial" w:cs="Arial"/>
                <w:sz w:val="20"/>
              </w:rPr>
            </w:pPr>
            <w:r w:rsidRPr="003057CC">
              <w:rPr>
                <w:rFonts w:ascii="Arial" w:hAnsi="Arial" w:cs="Arial"/>
                <w:noProof/>
              </w:rPr>
              <w:drawing>
                <wp:anchor distT="0" distB="0" distL="114300" distR="114300" simplePos="0" relativeHeight="251658240" behindDoc="0" locked="0" layoutInCell="1" allowOverlap="1" wp14:anchorId="7FFA9119" wp14:editId="04D2FBBA">
                  <wp:simplePos x="0" y="0"/>
                  <wp:positionH relativeFrom="column">
                    <wp:posOffset>-62230</wp:posOffset>
                  </wp:positionH>
                  <wp:positionV relativeFrom="paragraph">
                    <wp:posOffset>53975</wp:posOffset>
                  </wp:positionV>
                  <wp:extent cx="838200" cy="70585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90" t="1" r="14261" b="5363"/>
                          <a:stretch/>
                        </pic:blipFill>
                        <pic:spPr bwMode="auto">
                          <a:xfrm>
                            <a:off x="0" y="0"/>
                            <a:ext cx="838200" cy="705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90737" w14:textId="0A1DAA89" w:rsidR="008565E7" w:rsidRPr="003057CC" w:rsidRDefault="001658AD" w:rsidP="001658AD">
            <w:pPr>
              <w:spacing w:after="0" w:line="240" w:lineRule="auto"/>
              <w:rPr>
                <w:rFonts w:ascii="Arial" w:hAnsi="Arial" w:cs="Arial"/>
                <w:sz w:val="24"/>
              </w:rPr>
            </w:pPr>
            <w:r w:rsidRPr="003057CC">
              <w:rPr>
                <w:rFonts w:ascii="Arial" w:hAnsi="Arial" w:cs="Arial"/>
                <w:sz w:val="24"/>
              </w:rPr>
              <w:t xml:space="preserve">                   </w:t>
            </w:r>
            <w:r w:rsidR="008565E7" w:rsidRPr="003057CC">
              <w:rPr>
                <w:rFonts w:ascii="Arial" w:hAnsi="Arial" w:cs="Arial"/>
                <w:sz w:val="24"/>
              </w:rPr>
              <w:t>Estado de Santa Catarina</w:t>
            </w:r>
          </w:p>
          <w:p w14:paraId="6AA6D060" w14:textId="466C489A" w:rsidR="008565E7" w:rsidRPr="003057CC" w:rsidRDefault="001658AD" w:rsidP="001658AD">
            <w:pPr>
              <w:pStyle w:val="Ttulo1"/>
              <w:rPr>
                <w:rFonts w:ascii="Arial" w:hAnsi="Arial" w:cs="Arial"/>
              </w:rPr>
            </w:pPr>
            <w:r w:rsidRPr="003057CC">
              <w:rPr>
                <w:rFonts w:ascii="Arial" w:hAnsi="Arial" w:cs="Arial"/>
              </w:rPr>
              <w:t xml:space="preserve">                   </w:t>
            </w:r>
            <w:r w:rsidR="008565E7" w:rsidRPr="003057CC">
              <w:rPr>
                <w:rFonts w:ascii="Arial" w:hAnsi="Arial" w:cs="Arial"/>
              </w:rPr>
              <w:t>Prefeitura Municipal de Imbituba</w:t>
            </w:r>
          </w:p>
          <w:p w14:paraId="1C94D568" w14:textId="0EE2EF09" w:rsidR="008565E7" w:rsidRPr="003057CC" w:rsidRDefault="001658AD" w:rsidP="001658AD">
            <w:pPr>
              <w:rPr>
                <w:rFonts w:ascii="Arial" w:eastAsia="Times New Roman" w:hAnsi="Arial" w:cs="Arial"/>
                <w:i/>
                <w:sz w:val="26"/>
                <w:szCs w:val="26"/>
                <w:lang w:eastAsia="pt-BR"/>
              </w:rPr>
            </w:pPr>
            <w:r w:rsidRPr="003057CC">
              <w:rPr>
                <w:rFonts w:ascii="Arial" w:hAnsi="Arial" w:cs="Arial"/>
                <w:lang w:eastAsia="pt-BR"/>
              </w:rPr>
              <w:t xml:space="preserve">                     </w:t>
            </w:r>
            <w:r w:rsidRPr="003057CC">
              <w:rPr>
                <w:rFonts w:ascii="Arial" w:hAnsi="Arial" w:cs="Arial"/>
                <w:i/>
                <w:lang w:eastAsia="pt-BR"/>
              </w:rPr>
              <w:t>Secretaria da Fazenda</w:t>
            </w:r>
          </w:p>
          <w:p w14:paraId="14CBCB27" w14:textId="77777777" w:rsidR="001658AD" w:rsidRPr="003057CC" w:rsidRDefault="001658AD" w:rsidP="009909E6">
            <w:pPr>
              <w:spacing w:after="0" w:line="240" w:lineRule="auto"/>
              <w:jc w:val="center"/>
              <w:rPr>
                <w:rFonts w:ascii="Arial" w:eastAsia="Times New Roman" w:hAnsi="Arial" w:cs="Arial"/>
                <w:b/>
                <w:sz w:val="26"/>
                <w:szCs w:val="26"/>
                <w:lang w:eastAsia="pt-BR"/>
              </w:rPr>
            </w:pPr>
          </w:p>
          <w:p w14:paraId="693D5EDF" w14:textId="77777777" w:rsidR="001658AD" w:rsidRPr="003057CC" w:rsidRDefault="001658AD" w:rsidP="009909E6">
            <w:pPr>
              <w:spacing w:after="0" w:line="240" w:lineRule="auto"/>
              <w:jc w:val="center"/>
              <w:rPr>
                <w:rFonts w:ascii="Arial" w:eastAsia="Times New Roman" w:hAnsi="Arial" w:cs="Arial"/>
                <w:b/>
                <w:sz w:val="26"/>
                <w:szCs w:val="26"/>
                <w:lang w:eastAsia="pt-BR"/>
              </w:rPr>
            </w:pPr>
          </w:p>
          <w:p w14:paraId="5D5D1C86" w14:textId="5604F12D" w:rsidR="008565E7" w:rsidRPr="003057CC" w:rsidRDefault="004D3B89" w:rsidP="009909E6">
            <w:pPr>
              <w:spacing w:after="0" w:line="240" w:lineRule="auto"/>
              <w:jc w:val="center"/>
              <w:rPr>
                <w:rFonts w:ascii="Arial" w:eastAsia="Times New Roman" w:hAnsi="Arial" w:cs="Arial"/>
                <w:b/>
                <w:sz w:val="26"/>
                <w:szCs w:val="26"/>
                <w:lang w:eastAsia="pt-BR"/>
              </w:rPr>
            </w:pPr>
            <w:r w:rsidRPr="003057CC">
              <w:rPr>
                <w:rFonts w:ascii="Arial" w:eastAsia="Times New Roman" w:hAnsi="Arial" w:cs="Arial"/>
                <w:b/>
                <w:sz w:val="26"/>
                <w:szCs w:val="26"/>
                <w:lang w:eastAsia="pt-BR"/>
              </w:rPr>
              <w:t>REQUERIMENTO DE MORATÓRIA– LEI MUNICIPAL N° 5133/2020</w:t>
            </w:r>
          </w:p>
          <w:p w14:paraId="6F6EA7E7" w14:textId="7875E19C" w:rsidR="004D3B89" w:rsidRPr="003057CC" w:rsidRDefault="004D3B89" w:rsidP="009909E6">
            <w:pPr>
              <w:spacing w:after="0" w:line="240" w:lineRule="auto"/>
              <w:jc w:val="center"/>
              <w:rPr>
                <w:rFonts w:ascii="Arial" w:eastAsia="Times New Roman" w:hAnsi="Arial" w:cs="Arial"/>
                <w:sz w:val="28"/>
                <w:szCs w:val="28"/>
                <w:lang w:eastAsia="pt-BR"/>
              </w:rPr>
            </w:pPr>
          </w:p>
        </w:tc>
      </w:tr>
      <w:tr w:rsidR="008565E7" w:rsidRPr="003057CC" w14:paraId="44A3DD29" w14:textId="77777777" w:rsidTr="004D0A31">
        <w:trPr>
          <w:trHeight w:val="577"/>
        </w:trPr>
        <w:tc>
          <w:tcPr>
            <w:tcW w:w="9869" w:type="dxa"/>
            <w:tcBorders>
              <w:bottom w:val="single" w:sz="4" w:space="0" w:color="auto"/>
            </w:tcBorders>
            <w:shd w:val="clear" w:color="auto" w:fill="FFFFFF"/>
          </w:tcPr>
          <w:p w14:paraId="512CA7FB" w14:textId="05C60F13" w:rsidR="008565E7" w:rsidRPr="003057CC" w:rsidRDefault="008565E7" w:rsidP="008565E7">
            <w:pPr>
              <w:spacing w:after="0" w:line="240" w:lineRule="auto"/>
              <w:rPr>
                <w:rFonts w:ascii="Arial" w:eastAsia="Times New Roman" w:hAnsi="Arial" w:cs="Arial"/>
                <w:b/>
                <w:sz w:val="20"/>
                <w:szCs w:val="20"/>
                <w:lang w:eastAsia="pt-BR"/>
              </w:rPr>
            </w:pPr>
            <w:r w:rsidRPr="003057CC">
              <w:rPr>
                <w:rFonts w:ascii="Arial" w:eastAsia="Times New Roman" w:hAnsi="Arial" w:cs="Arial"/>
                <w:b/>
                <w:sz w:val="20"/>
                <w:szCs w:val="20"/>
                <w:lang w:eastAsia="pt-BR"/>
              </w:rPr>
              <w:t>1 – Nome do contribuinte</w:t>
            </w:r>
            <w:r w:rsidR="005C3C12">
              <w:rPr>
                <w:rFonts w:ascii="Arial" w:eastAsia="Times New Roman" w:hAnsi="Arial" w:cs="Arial"/>
                <w:b/>
                <w:sz w:val="20"/>
                <w:szCs w:val="20"/>
                <w:lang w:eastAsia="pt-BR"/>
              </w:rPr>
              <w:t>/substituto tributário</w:t>
            </w:r>
            <w:r w:rsidRPr="003057CC">
              <w:rPr>
                <w:rFonts w:ascii="Arial" w:eastAsia="Times New Roman" w:hAnsi="Arial" w:cs="Arial"/>
                <w:b/>
                <w:sz w:val="20"/>
                <w:szCs w:val="20"/>
                <w:lang w:eastAsia="pt-BR"/>
              </w:rPr>
              <w:t xml:space="preserve"> (Razão social)</w:t>
            </w:r>
          </w:p>
          <w:sdt>
            <w:sdtPr>
              <w:rPr>
                <w:rFonts w:ascii="Arial" w:eastAsia="Times New Roman" w:hAnsi="Arial" w:cs="Arial"/>
                <w:sz w:val="20"/>
                <w:szCs w:val="20"/>
                <w:lang w:eastAsia="pt-BR"/>
              </w:rPr>
              <w:id w:val="1500084441"/>
              <w:placeholder>
                <w:docPart w:val="A6667F8959A04106AF6B9BEE1BA8B172"/>
              </w:placeholder>
            </w:sdtPr>
            <w:sdtEndPr/>
            <w:sdtContent>
              <w:p w14:paraId="39351643" w14:textId="79B22BEF" w:rsidR="008565E7" w:rsidRPr="0097748E" w:rsidRDefault="0097748E" w:rsidP="008565E7">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p>
            </w:sdtContent>
          </w:sdt>
        </w:tc>
      </w:tr>
      <w:tr w:rsidR="007D7945" w:rsidRPr="003057CC" w14:paraId="0AC81A89" w14:textId="77777777" w:rsidTr="004D0A31">
        <w:trPr>
          <w:trHeight w:val="576"/>
        </w:trPr>
        <w:tc>
          <w:tcPr>
            <w:tcW w:w="9869" w:type="dxa"/>
            <w:tcBorders>
              <w:top w:val="nil"/>
              <w:bottom w:val="single" w:sz="4" w:space="0" w:color="auto"/>
            </w:tcBorders>
          </w:tcPr>
          <w:p w14:paraId="6D463ECF" w14:textId="1BD5AD97" w:rsidR="007D7945" w:rsidRDefault="000971DF" w:rsidP="008565E7">
            <w:pPr>
              <w:spacing w:after="0" w:line="240" w:lineRule="auto"/>
              <w:rPr>
                <w:rFonts w:ascii="Arial" w:eastAsia="Times New Roman" w:hAnsi="Arial" w:cs="Arial"/>
                <w:b/>
                <w:sz w:val="20"/>
                <w:szCs w:val="20"/>
                <w:lang w:eastAsia="pt-BR"/>
              </w:rPr>
            </w:pPr>
            <w:r>
              <w:rPr>
                <w:rFonts w:ascii="Arial" w:eastAsia="Times New Roman" w:hAnsi="Arial" w:cs="Arial"/>
                <w:b/>
                <w:sz w:val="20"/>
                <w:szCs w:val="20"/>
                <w:lang w:eastAsia="pt-BR"/>
              </w:rPr>
              <w:t>2</w:t>
            </w:r>
            <w:r w:rsidR="007D7945" w:rsidRPr="003057CC">
              <w:rPr>
                <w:rFonts w:ascii="Arial" w:eastAsia="Times New Roman" w:hAnsi="Arial" w:cs="Arial"/>
                <w:b/>
                <w:sz w:val="20"/>
                <w:szCs w:val="20"/>
                <w:lang w:eastAsia="pt-BR"/>
              </w:rPr>
              <w:t xml:space="preserve"> - Nº CNPJ</w:t>
            </w:r>
            <w:r w:rsidR="007D7945">
              <w:rPr>
                <w:rFonts w:ascii="Arial" w:eastAsia="Times New Roman" w:hAnsi="Arial" w:cs="Arial"/>
                <w:b/>
                <w:sz w:val="20"/>
                <w:szCs w:val="20"/>
                <w:lang w:eastAsia="pt-BR"/>
              </w:rPr>
              <w:t>/CPF</w:t>
            </w:r>
          </w:p>
          <w:sdt>
            <w:sdtPr>
              <w:rPr>
                <w:rFonts w:ascii="Arial" w:eastAsia="Times New Roman" w:hAnsi="Arial" w:cs="Arial"/>
                <w:sz w:val="20"/>
                <w:szCs w:val="20"/>
                <w:lang w:eastAsia="pt-BR"/>
              </w:rPr>
              <w:id w:val="1989508905"/>
              <w:placeholder>
                <w:docPart w:val="BA5C07D7E32D4F59A8F00DB424F5E714"/>
              </w:placeholder>
            </w:sdtPr>
            <w:sdtEndPr/>
            <w:sdtContent>
              <w:p w14:paraId="6D0598E9" w14:textId="4CE49EF0" w:rsidR="007D7945" w:rsidRPr="0097748E" w:rsidRDefault="0097748E" w:rsidP="008565E7">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p>
            </w:sdtContent>
          </w:sdt>
        </w:tc>
      </w:tr>
      <w:tr w:rsidR="008565E7" w:rsidRPr="003057CC" w14:paraId="0ACB11A9" w14:textId="77777777" w:rsidTr="004D0A31">
        <w:trPr>
          <w:trHeight w:val="556"/>
        </w:trPr>
        <w:tc>
          <w:tcPr>
            <w:tcW w:w="9869" w:type="dxa"/>
            <w:tcBorders>
              <w:top w:val="single" w:sz="4" w:space="0" w:color="auto"/>
              <w:bottom w:val="single" w:sz="4" w:space="0" w:color="auto"/>
            </w:tcBorders>
          </w:tcPr>
          <w:p w14:paraId="39AEB5F0" w14:textId="63A88A44" w:rsidR="008565E7" w:rsidRPr="003057CC" w:rsidRDefault="000971DF" w:rsidP="008565E7">
            <w:pPr>
              <w:spacing w:after="0" w:line="240" w:lineRule="auto"/>
              <w:rPr>
                <w:rFonts w:ascii="Arial" w:eastAsia="Times New Roman" w:hAnsi="Arial" w:cs="Arial"/>
                <w:b/>
                <w:sz w:val="20"/>
                <w:szCs w:val="20"/>
                <w:lang w:eastAsia="pt-BR"/>
              </w:rPr>
            </w:pPr>
            <w:r>
              <w:rPr>
                <w:rFonts w:ascii="Arial" w:eastAsia="Times New Roman" w:hAnsi="Arial" w:cs="Arial"/>
                <w:b/>
                <w:sz w:val="20"/>
                <w:szCs w:val="20"/>
                <w:lang w:eastAsia="pt-BR"/>
              </w:rPr>
              <w:t>3</w:t>
            </w:r>
            <w:r w:rsidR="008565E7" w:rsidRPr="003057CC">
              <w:rPr>
                <w:rFonts w:ascii="Arial" w:eastAsia="Times New Roman" w:hAnsi="Arial" w:cs="Arial"/>
                <w:b/>
                <w:sz w:val="20"/>
                <w:szCs w:val="20"/>
                <w:lang w:eastAsia="pt-BR"/>
              </w:rPr>
              <w:t xml:space="preserve"> – Nome completo do responsável</w:t>
            </w:r>
          </w:p>
          <w:sdt>
            <w:sdtPr>
              <w:rPr>
                <w:rFonts w:ascii="Arial" w:eastAsia="Times New Roman" w:hAnsi="Arial" w:cs="Arial"/>
                <w:sz w:val="20"/>
                <w:szCs w:val="20"/>
                <w:lang w:eastAsia="pt-BR"/>
              </w:rPr>
              <w:id w:val="-864591139"/>
              <w:placeholder>
                <w:docPart w:val="1D00D6090D5E4588AEF159568E2C9938"/>
              </w:placeholder>
            </w:sdtPr>
            <w:sdtEndPr/>
            <w:sdtContent>
              <w:p w14:paraId="7E868C8E" w14:textId="70970C83" w:rsidR="008565E7" w:rsidRPr="0097748E" w:rsidRDefault="0097748E" w:rsidP="008565E7">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          </w:t>
                </w:r>
              </w:p>
            </w:sdtContent>
          </w:sdt>
        </w:tc>
      </w:tr>
      <w:tr w:rsidR="008565E7" w:rsidRPr="003057CC" w14:paraId="39138585" w14:textId="77777777" w:rsidTr="004D0A31">
        <w:trPr>
          <w:trHeight w:val="2729"/>
        </w:trPr>
        <w:tc>
          <w:tcPr>
            <w:tcW w:w="9869" w:type="dxa"/>
            <w:tcBorders>
              <w:top w:val="single" w:sz="4" w:space="0" w:color="auto"/>
              <w:left w:val="single" w:sz="4" w:space="0" w:color="auto"/>
              <w:bottom w:val="single" w:sz="4" w:space="0" w:color="auto"/>
              <w:right w:val="single" w:sz="4" w:space="0" w:color="auto"/>
            </w:tcBorders>
          </w:tcPr>
          <w:p w14:paraId="11B2E230" w14:textId="77777777" w:rsidR="00D12976" w:rsidRDefault="00D12976" w:rsidP="00FA0FFB">
            <w:pPr>
              <w:spacing w:after="0" w:line="360" w:lineRule="auto"/>
              <w:rPr>
                <w:rFonts w:ascii="Arial" w:eastAsia="Times New Roman" w:hAnsi="Arial" w:cs="Arial"/>
                <w:sz w:val="20"/>
                <w:szCs w:val="20"/>
                <w:lang w:eastAsia="pt-BR"/>
              </w:rPr>
            </w:pPr>
          </w:p>
          <w:p w14:paraId="42C65852" w14:textId="0CBB8A3C" w:rsidR="004D3B89" w:rsidRPr="008C1B7A" w:rsidRDefault="004D3B89" w:rsidP="00FA0FFB">
            <w:pPr>
              <w:spacing w:after="0" w:line="360" w:lineRule="auto"/>
              <w:rPr>
                <w:rFonts w:ascii="Arial" w:hAnsi="Arial" w:cs="Arial"/>
                <w:b/>
                <w:bCs/>
                <w:sz w:val="40"/>
                <w:szCs w:val="40"/>
              </w:rPr>
            </w:pPr>
            <w:r w:rsidRPr="008C1B7A">
              <w:rPr>
                <w:rFonts w:ascii="Arial" w:eastAsia="Times New Roman" w:hAnsi="Arial" w:cs="Arial"/>
                <w:b/>
                <w:bCs/>
                <w:sz w:val="20"/>
                <w:szCs w:val="20"/>
                <w:lang w:eastAsia="pt-BR"/>
              </w:rPr>
              <w:t xml:space="preserve">O contribuinte/responsável tributário acima identificado, requer adesão à moratória a que se refere </w:t>
            </w:r>
            <w:r w:rsidR="00FA0FFB" w:rsidRPr="008C1B7A">
              <w:rPr>
                <w:rFonts w:ascii="Arial" w:eastAsia="Times New Roman" w:hAnsi="Arial" w:cs="Arial"/>
                <w:b/>
                <w:bCs/>
                <w:sz w:val="20"/>
                <w:szCs w:val="20"/>
                <w:lang w:eastAsia="pt-BR"/>
              </w:rPr>
              <w:t>Lei nº 5133, de 27 de abril de 2020</w:t>
            </w:r>
            <w:r w:rsidRPr="008C1B7A">
              <w:rPr>
                <w:rFonts w:ascii="Arial" w:eastAsia="Times New Roman" w:hAnsi="Arial" w:cs="Arial"/>
                <w:b/>
                <w:bCs/>
                <w:sz w:val="20"/>
                <w:szCs w:val="20"/>
                <w:lang w:eastAsia="pt-BR"/>
              </w:rPr>
              <w:t>, em relação às dívidas</w:t>
            </w:r>
            <w:r w:rsidR="00FA0FFB" w:rsidRPr="008C1B7A">
              <w:rPr>
                <w:rFonts w:ascii="Arial" w:eastAsia="Times New Roman" w:hAnsi="Arial" w:cs="Arial"/>
                <w:b/>
                <w:bCs/>
                <w:sz w:val="20"/>
                <w:szCs w:val="20"/>
                <w:lang w:eastAsia="pt-BR"/>
              </w:rPr>
              <w:t xml:space="preserve"> a seguir relacionadas:</w:t>
            </w:r>
          </w:p>
          <w:p w14:paraId="70B33415" w14:textId="5F2FE7AD" w:rsidR="00716D90" w:rsidRDefault="00B70A75" w:rsidP="007D7945">
            <w:pPr>
              <w:spacing w:after="0" w:line="240" w:lineRule="auto"/>
              <w:rPr>
                <w:rFonts w:ascii="Arial" w:eastAsia="Times New Roman" w:hAnsi="Arial" w:cs="Arial"/>
                <w:sz w:val="20"/>
                <w:szCs w:val="20"/>
                <w:lang w:eastAsia="pt-BR"/>
              </w:rPr>
            </w:pPr>
            <w:sdt>
              <w:sdtPr>
                <w:rPr>
                  <w:rFonts w:ascii="Arial" w:hAnsi="Arial" w:cs="Arial"/>
                  <w:sz w:val="24"/>
                  <w:szCs w:val="24"/>
                </w:rPr>
                <w:id w:val="1356773991"/>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7D7945">
              <w:rPr>
                <w:rFonts w:ascii="Arial" w:hAnsi="Arial" w:cs="Arial"/>
                <w:sz w:val="20"/>
                <w:szCs w:val="20"/>
              </w:rPr>
              <w:t xml:space="preserve"> </w:t>
            </w:r>
            <w:r w:rsidR="00DB3890" w:rsidRPr="003057CC">
              <w:rPr>
                <w:rFonts w:ascii="Arial" w:eastAsia="Times New Roman" w:hAnsi="Arial" w:cs="Arial"/>
                <w:sz w:val="20"/>
                <w:szCs w:val="20"/>
                <w:lang w:eastAsia="pt-BR"/>
              </w:rPr>
              <w:t>Imposto Sobre Serviço Homologado</w:t>
            </w:r>
            <w:r w:rsidR="00DB3890">
              <w:rPr>
                <w:rFonts w:ascii="Arial" w:eastAsia="Times New Roman" w:hAnsi="Arial" w:cs="Arial"/>
                <w:sz w:val="20"/>
                <w:szCs w:val="20"/>
                <w:lang w:eastAsia="pt-BR"/>
              </w:rPr>
              <w:t xml:space="preserve"> </w:t>
            </w:r>
            <w:r w:rsidR="002D70DE">
              <w:rPr>
                <w:rFonts w:ascii="Arial" w:eastAsia="Times New Roman" w:hAnsi="Arial" w:cs="Arial"/>
                <w:sz w:val="20"/>
                <w:szCs w:val="20"/>
                <w:lang w:eastAsia="pt-BR"/>
              </w:rPr>
              <w:t>das</w:t>
            </w:r>
            <w:r w:rsidR="00DB3890">
              <w:rPr>
                <w:rFonts w:ascii="Arial" w:eastAsia="Times New Roman" w:hAnsi="Arial" w:cs="Arial"/>
                <w:sz w:val="20"/>
                <w:szCs w:val="20"/>
                <w:lang w:eastAsia="pt-BR"/>
              </w:rPr>
              <w:t xml:space="preserve"> </w:t>
            </w:r>
            <w:r w:rsidR="002D70DE">
              <w:rPr>
                <w:rFonts w:ascii="Arial" w:eastAsia="Times New Roman" w:hAnsi="Arial" w:cs="Arial"/>
                <w:sz w:val="20"/>
                <w:szCs w:val="20"/>
                <w:lang w:eastAsia="pt-BR"/>
              </w:rPr>
              <w:t>s</w:t>
            </w:r>
            <w:r w:rsidR="00DB3890">
              <w:rPr>
                <w:rFonts w:ascii="Arial" w:eastAsia="Times New Roman" w:hAnsi="Arial" w:cs="Arial"/>
                <w:sz w:val="20"/>
                <w:szCs w:val="20"/>
                <w:lang w:eastAsia="pt-BR"/>
              </w:rPr>
              <w:t xml:space="preserve">eguintes </w:t>
            </w:r>
            <w:r w:rsidR="002D70DE">
              <w:rPr>
                <w:rFonts w:ascii="Arial" w:eastAsia="Times New Roman" w:hAnsi="Arial" w:cs="Arial"/>
                <w:sz w:val="20"/>
                <w:szCs w:val="20"/>
                <w:lang w:eastAsia="pt-BR"/>
              </w:rPr>
              <w:t>c</w:t>
            </w:r>
            <w:r w:rsidR="00DB3890">
              <w:rPr>
                <w:rFonts w:ascii="Arial" w:eastAsia="Times New Roman" w:hAnsi="Arial" w:cs="Arial"/>
                <w:sz w:val="20"/>
                <w:szCs w:val="20"/>
                <w:lang w:eastAsia="pt-BR"/>
              </w:rPr>
              <w:t>ompetências:</w:t>
            </w:r>
            <w:r w:rsidR="00D12976">
              <w:rPr>
                <w:rFonts w:ascii="Arial" w:eastAsia="Times New Roman" w:hAnsi="Arial" w:cs="Arial"/>
                <w:sz w:val="20"/>
                <w:szCs w:val="20"/>
                <w:lang w:eastAsia="pt-BR"/>
              </w:rPr>
              <w:t xml:space="preserve"> </w:t>
            </w:r>
            <w:sdt>
              <w:sdtPr>
                <w:rPr>
                  <w:rFonts w:ascii="Arial" w:hAnsi="Arial" w:cs="Arial"/>
                  <w:sz w:val="24"/>
                  <w:szCs w:val="24"/>
                </w:rPr>
                <w:id w:val="-1698688289"/>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716D90" w:rsidRPr="003057CC">
              <w:rPr>
                <w:rFonts w:ascii="Arial" w:eastAsia="Times New Roman" w:hAnsi="Arial" w:cs="Arial"/>
                <w:sz w:val="20"/>
                <w:szCs w:val="20"/>
                <w:lang w:eastAsia="pt-BR"/>
              </w:rPr>
              <w:t>Março/2020</w:t>
            </w:r>
            <w:r w:rsidR="0097748E">
              <w:rPr>
                <w:rFonts w:ascii="Arial" w:eastAsia="Times New Roman" w:hAnsi="Arial" w:cs="Arial"/>
                <w:sz w:val="20"/>
                <w:szCs w:val="20"/>
                <w:lang w:eastAsia="pt-BR"/>
              </w:rPr>
              <w:t xml:space="preserve"> </w:t>
            </w:r>
            <w:r w:rsidR="00716D90" w:rsidRPr="003057CC">
              <w:rPr>
                <w:rFonts w:ascii="Arial" w:eastAsia="Times New Roman" w:hAnsi="Arial" w:cs="Arial"/>
                <w:sz w:val="20"/>
                <w:szCs w:val="20"/>
                <w:lang w:eastAsia="pt-BR"/>
              </w:rPr>
              <w:t xml:space="preserve"> </w:t>
            </w:r>
            <w:sdt>
              <w:sdtPr>
                <w:rPr>
                  <w:rFonts w:ascii="Arial" w:hAnsi="Arial" w:cs="Arial"/>
                  <w:sz w:val="24"/>
                  <w:szCs w:val="24"/>
                </w:rPr>
                <w:id w:val="-1807532727"/>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716D90" w:rsidRPr="003057CC">
              <w:rPr>
                <w:rFonts w:ascii="Arial" w:eastAsia="Times New Roman" w:hAnsi="Arial" w:cs="Arial"/>
                <w:sz w:val="20"/>
                <w:szCs w:val="20"/>
                <w:lang w:eastAsia="pt-BR"/>
              </w:rPr>
              <w:t>Abril/2020</w:t>
            </w:r>
            <w:r w:rsidR="0097748E">
              <w:rPr>
                <w:rFonts w:ascii="Arial" w:eastAsia="Times New Roman" w:hAnsi="Arial" w:cs="Arial"/>
                <w:sz w:val="20"/>
                <w:szCs w:val="20"/>
                <w:lang w:eastAsia="pt-BR"/>
              </w:rPr>
              <w:t xml:space="preserve"> </w:t>
            </w:r>
            <w:r w:rsidR="00716D90" w:rsidRPr="003057CC">
              <w:rPr>
                <w:rFonts w:ascii="Arial" w:eastAsia="Times New Roman" w:hAnsi="Arial" w:cs="Arial"/>
                <w:sz w:val="20"/>
                <w:szCs w:val="20"/>
                <w:lang w:eastAsia="pt-BR"/>
              </w:rPr>
              <w:t xml:space="preserve"> </w:t>
            </w:r>
            <w:sdt>
              <w:sdtPr>
                <w:rPr>
                  <w:rFonts w:ascii="Arial" w:hAnsi="Arial" w:cs="Arial"/>
                  <w:sz w:val="24"/>
                  <w:szCs w:val="24"/>
                </w:rPr>
                <w:id w:val="958536239"/>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716D90" w:rsidRPr="003057CC">
              <w:rPr>
                <w:rFonts w:ascii="Arial" w:eastAsia="Times New Roman" w:hAnsi="Arial" w:cs="Arial"/>
                <w:sz w:val="20"/>
                <w:szCs w:val="20"/>
                <w:lang w:eastAsia="pt-BR"/>
              </w:rPr>
              <w:t>Maio/2020</w:t>
            </w:r>
          </w:p>
          <w:p w14:paraId="17906745" w14:textId="77777777" w:rsidR="0097748E" w:rsidRPr="003057CC" w:rsidRDefault="0097748E" w:rsidP="007D7945">
            <w:pPr>
              <w:spacing w:after="0" w:line="240" w:lineRule="auto"/>
              <w:rPr>
                <w:rFonts w:ascii="Arial" w:eastAsia="Times New Roman" w:hAnsi="Arial" w:cs="Arial"/>
                <w:sz w:val="20"/>
                <w:szCs w:val="20"/>
                <w:lang w:eastAsia="pt-BR"/>
              </w:rPr>
            </w:pPr>
          </w:p>
          <w:p w14:paraId="1BBF094D" w14:textId="2A826853" w:rsidR="007D7945" w:rsidRDefault="00B70A75" w:rsidP="007D7945">
            <w:pPr>
              <w:spacing w:after="0" w:line="240" w:lineRule="auto"/>
              <w:rPr>
                <w:rFonts w:ascii="Arial" w:eastAsia="Times New Roman" w:hAnsi="Arial" w:cs="Arial"/>
                <w:sz w:val="20"/>
                <w:szCs w:val="20"/>
                <w:lang w:eastAsia="pt-BR"/>
              </w:rPr>
            </w:pPr>
            <w:sdt>
              <w:sdtPr>
                <w:rPr>
                  <w:rFonts w:ascii="Arial" w:hAnsi="Arial" w:cs="Arial"/>
                  <w:sz w:val="24"/>
                  <w:szCs w:val="24"/>
                </w:rPr>
                <w:id w:val="-127859427"/>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97748E" w:rsidRPr="003057CC">
              <w:rPr>
                <w:rFonts w:ascii="Arial" w:eastAsia="Times New Roman" w:hAnsi="Arial" w:cs="Arial"/>
                <w:sz w:val="20"/>
                <w:szCs w:val="20"/>
                <w:lang w:eastAsia="pt-BR"/>
              </w:rPr>
              <w:t xml:space="preserve"> </w:t>
            </w:r>
            <w:r w:rsidR="00DB3890" w:rsidRPr="003057CC">
              <w:rPr>
                <w:rFonts w:ascii="Arial" w:eastAsia="Times New Roman" w:hAnsi="Arial" w:cs="Arial"/>
                <w:sz w:val="20"/>
                <w:szCs w:val="20"/>
                <w:lang w:eastAsia="pt-BR"/>
              </w:rPr>
              <w:t>Imposto Sobre Serviço</w:t>
            </w:r>
            <w:r w:rsidR="00DB3890">
              <w:rPr>
                <w:rFonts w:ascii="Arial" w:eastAsia="Times New Roman" w:hAnsi="Arial" w:cs="Arial"/>
                <w:sz w:val="20"/>
                <w:szCs w:val="20"/>
                <w:lang w:eastAsia="pt-BR"/>
              </w:rPr>
              <w:t xml:space="preserve"> </w:t>
            </w:r>
            <w:r w:rsidR="00483981">
              <w:rPr>
                <w:rFonts w:ascii="Arial" w:eastAsia="Times New Roman" w:hAnsi="Arial" w:cs="Arial"/>
                <w:sz w:val="20"/>
                <w:szCs w:val="20"/>
                <w:lang w:eastAsia="pt-BR"/>
              </w:rPr>
              <w:t>d</w:t>
            </w:r>
            <w:r w:rsidR="00DB3890">
              <w:rPr>
                <w:rFonts w:ascii="Arial" w:eastAsia="Times New Roman" w:hAnsi="Arial" w:cs="Arial"/>
                <w:sz w:val="20"/>
                <w:szCs w:val="20"/>
                <w:lang w:eastAsia="pt-BR"/>
              </w:rPr>
              <w:t xml:space="preserve">evido Por </w:t>
            </w:r>
            <w:r w:rsidR="00DB3890" w:rsidRPr="003057CC">
              <w:rPr>
                <w:rFonts w:ascii="Arial" w:eastAsia="Times New Roman" w:hAnsi="Arial" w:cs="Arial"/>
                <w:sz w:val="20"/>
                <w:szCs w:val="20"/>
                <w:lang w:eastAsia="pt-BR"/>
              </w:rPr>
              <w:t>Substituição Tributária (Lei 4499/2014 – Construção Civil)</w:t>
            </w:r>
          </w:p>
          <w:p w14:paraId="67E8F3A5" w14:textId="77777777" w:rsidR="0097748E" w:rsidRDefault="0097748E" w:rsidP="007D7945">
            <w:pPr>
              <w:spacing w:after="0" w:line="240" w:lineRule="auto"/>
              <w:rPr>
                <w:rFonts w:ascii="Arial" w:eastAsia="Times New Roman" w:hAnsi="Arial" w:cs="Arial"/>
                <w:sz w:val="20"/>
                <w:szCs w:val="20"/>
                <w:lang w:eastAsia="pt-BR"/>
              </w:rPr>
            </w:pPr>
          </w:p>
          <w:p w14:paraId="07BB575F" w14:textId="00379607" w:rsidR="00716D90" w:rsidRPr="003057CC" w:rsidRDefault="00B70A75" w:rsidP="007D7945">
            <w:pPr>
              <w:spacing w:after="0" w:line="240" w:lineRule="auto"/>
              <w:rPr>
                <w:rFonts w:ascii="Arial" w:eastAsia="Times New Roman" w:hAnsi="Arial" w:cs="Arial"/>
                <w:sz w:val="20"/>
                <w:szCs w:val="20"/>
                <w:lang w:eastAsia="pt-BR"/>
              </w:rPr>
            </w:pPr>
            <w:sdt>
              <w:sdtPr>
                <w:rPr>
                  <w:rFonts w:ascii="Arial" w:hAnsi="Arial" w:cs="Arial"/>
                  <w:sz w:val="24"/>
                  <w:szCs w:val="24"/>
                </w:rPr>
                <w:id w:val="2013489236"/>
                <w14:checkbox>
                  <w14:checked w14:val="0"/>
                  <w14:checkedState w14:val="2612" w14:font="MS Gothic"/>
                  <w14:uncheckedState w14:val="2610" w14:font="MS Gothic"/>
                </w14:checkbox>
              </w:sdtPr>
              <w:sdtEndPr/>
              <w:sdtContent>
                <w:r w:rsidR="0097748E">
                  <w:rPr>
                    <w:rFonts w:ascii="MS Gothic" w:eastAsia="MS Gothic" w:hAnsi="MS Gothic" w:cs="Arial" w:hint="eastAsia"/>
                    <w:sz w:val="24"/>
                    <w:szCs w:val="24"/>
                  </w:rPr>
                  <w:t>☐</w:t>
                </w:r>
              </w:sdtContent>
            </w:sdt>
            <w:r w:rsidR="0097748E" w:rsidRPr="003057CC">
              <w:rPr>
                <w:rFonts w:ascii="Arial" w:eastAsia="Times New Roman" w:hAnsi="Arial" w:cs="Arial"/>
                <w:sz w:val="20"/>
                <w:szCs w:val="20"/>
                <w:lang w:eastAsia="pt-BR"/>
              </w:rPr>
              <w:t xml:space="preserve"> </w:t>
            </w:r>
            <w:r w:rsidR="00716D90" w:rsidRPr="003057CC">
              <w:rPr>
                <w:rFonts w:ascii="Arial" w:eastAsia="Times New Roman" w:hAnsi="Arial" w:cs="Arial"/>
                <w:sz w:val="20"/>
                <w:szCs w:val="20"/>
                <w:lang w:eastAsia="pt-BR"/>
              </w:rPr>
              <w:t xml:space="preserve"> </w:t>
            </w:r>
            <w:r w:rsidR="00DB3890" w:rsidRPr="003057CC">
              <w:rPr>
                <w:rFonts w:ascii="Arial" w:eastAsia="Times New Roman" w:hAnsi="Arial" w:cs="Arial"/>
                <w:sz w:val="20"/>
                <w:szCs w:val="20"/>
                <w:lang w:eastAsia="pt-BR"/>
              </w:rPr>
              <w:t xml:space="preserve">Dívida Ativa </w:t>
            </w:r>
            <w:r w:rsidR="005C3C12">
              <w:rPr>
                <w:rFonts w:ascii="Arial" w:eastAsia="Times New Roman" w:hAnsi="Arial" w:cs="Arial"/>
                <w:sz w:val="20"/>
                <w:szCs w:val="20"/>
                <w:lang w:eastAsia="pt-BR"/>
              </w:rPr>
              <w:t>p</w:t>
            </w:r>
            <w:r w:rsidR="00DB3890" w:rsidRPr="003057CC">
              <w:rPr>
                <w:rFonts w:ascii="Arial" w:eastAsia="Times New Roman" w:hAnsi="Arial" w:cs="Arial"/>
                <w:sz w:val="20"/>
                <w:szCs w:val="20"/>
                <w:lang w:eastAsia="pt-BR"/>
              </w:rPr>
              <w:t>arcelada</w:t>
            </w:r>
          </w:p>
        </w:tc>
      </w:tr>
      <w:tr w:rsidR="00D12976" w:rsidRPr="003057CC" w14:paraId="28643B35" w14:textId="77777777" w:rsidTr="004D0A31">
        <w:trPr>
          <w:trHeight w:val="8139"/>
        </w:trPr>
        <w:tc>
          <w:tcPr>
            <w:tcW w:w="9869" w:type="dxa"/>
            <w:tcBorders>
              <w:top w:val="single" w:sz="4" w:space="0" w:color="auto"/>
              <w:left w:val="single" w:sz="4" w:space="0" w:color="auto"/>
              <w:bottom w:val="single" w:sz="4" w:space="0" w:color="auto"/>
              <w:right w:val="single" w:sz="4" w:space="0" w:color="auto"/>
            </w:tcBorders>
          </w:tcPr>
          <w:p w14:paraId="7B3849C9" w14:textId="77777777" w:rsidR="006C1630" w:rsidRDefault="006C1630" w:rsidP="00D12976">
            <w:pPr>
              <w:spacing w:after="0" w:line="240" w:lineRule="auto"/>
              <w:ind w:left="303" w:right="60" w:hanging="142"/>
              <w:jc w:val="both"/>
              <w:rPr>
                <w:rFonts w:ascii="Arial" w:hAnsi="Arial" w:cs="Arial"/>
                <w:b/>
                <w:sz w:val="20"/>
                <w:szCs w:val="20"/>
              </w:rPr>
            </w:pPr>
          </w:p>
          <w:p w14:paraId="0481518A" w14:textId="5E194D4E" w:rsidR="00D12976" w:rsidRDefault="00D12976" w:rsidP="00B92A8C">
            <w:pPr>
              <w:spacing w:after="0" w:line="240" w:lineRule="auto"/>
              <w:ind w:left="161" w:right="60"/>
              <w:jc w:val="both"/>
              <w:rPr>
                <w:rFonts w:ascii="Arial" w:hAnsi="Arial" w:cs="Arial"/>
                <w:b/>
                <w:sz w:val="20"/>
                <w:szCs w:val="20"/>
              </w:rPr>
            </w:pPr>
            <w:r w:rsidRPr="003057CC">
              <w:rPr>
                <w:rFonts w:ascii="Arial" w:hAnsi="Arial" w:cs="Arial"/>
                <w:b/>
                <w:sz w:val="20"/>
                <w:szCs w:val="20"/>
              </w:rPr>
              <w:t>Declar</w:t>
            </w:r>
            <w:r w:rsidR="006C1630">
              <w:rPr>
                <w:rFonts w:ascii="Arial" w:hAnsi="Arial" w:cs="Arial"/>
                <w:b/>
                <w:sz w:val="20"/>
                <w:szCs w:val="20"/>
              </w:rPr>
              <w:t>a</w:t>
            </w:r>
            <w:r w:rsidRPr="003057CC">
              <w:rPr>
                <w:rFonts w:ascii="Arial" w:hAnsi="Arial" w:cs="Arial"/>
                <w:b/>
                <w:sz w:val="20"/>
                <w:szCs w:val="20"/>
              </w:rPr>
              <w:t xml:space="preserve"> </w:t>
            </w:r>
            <w:r w:rsidR="006C1630">
              <w:rPr>
                <w:rFonts w:ascii="Arial" w:hAnsi="Arial" w:cs="Arial"/>
                <w:b/>
                <w:sz w:val="20"/>
                <w:szCs w:val="20"/>
              </w:rPr>
              <w:t xml:space="preserve">ainda </w:t>
            </w:r>
            <w:r w:rsidRPr="003057CC">
              <w:rPr>
                <w:rFonts w:ascii="Arial" w:hAnsi="Arial" w:cs="Arial"/>
                <w:b/>
                <w:sz w:val="20"/>
                <w:szCs w:val="20"/>
              </w:rPr>
              <w:t xml:space="preserve">estar ciente </w:t>
            </w:r>
            <w:r w:rsidR="005C3C12">
              <w:rPr>
                <w:rFonts w:ascii="Arial" w:hAnsi="Arial" w:cs="Arial"/>
                <w:b/>
                <w:sz w:val="20"/>
                <w:szCs w:val="20"/>
              </w:rPr>
              <w:t xml:space="preserve">que a moratória somente será concedida </w:t>
            </w:r>
            <w:r w:rsidR="005C3C12" w:rsidRPr="006C1630">
              <w:rPr>
                <w:rFonts w:ascii="Arial" w:hAnsi="Arial" w:cs="Arial"/>
                <w:b/>
                <w:sz w:val="20"/>
                <w:szCs w:val="20"/>
              </w:rPr>
              <w:t>nas condições da Lei nº 5133, de 27 de abril de 2020,</w:t>
            </w:r>
            <w:r w:rsidR="006C1630">
              <w:rPr>
                <w:rFonts w:ascii="Arial" w:hAnsi="Arial" w:cs="Arial"/>
                <w:b/>
                <w:sz w:val="20"/>
                <w:szCs w:val="20"/>
              </w:rPr>
              <w:t xml:space="preserve"> em especial as seguintes:</w:t>
            </w:r>
          </w:p>
          <w:p w14:paraId="7021DF77" w14:textId="77777777" w:rsidR="00D12976" w:rsidRPr="003057CC" w:rsidRDefault="00D12976" w:rsidP="00D12976">
            <w:pPr>
              <w:spacing w:after="0" w:line="240" w:lineRule="auto"/>
              <w:ind w:left="303" w:right="60" w:hanging="142"/>
              <w:jc w:val="both"/>
              <w:rPr>
                <w:rFonts w:ascii="Arial" w:hAnsi="Arial" w:cs="Arial"/>
                <w:b/>
                <w:sz w:val="20"/>
                <w:szCs w:val="20"/>
              </w:rPr>
            </w:pPr>
          </w:p>
          <w:p w14:paraId="5E86CB3E" w14:textId="77777777" w:rsidR="00D12976" w:rsidRPr="00D12976" w:rsidRDefault="00D12976"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Somente será concedida moratória do Imposto Sobre Serviço Homologado devido pelo próprio contribuinte em razão dos serviços por ele prestados;</w:t>
            </w:r>
          </w:p>
          <w:p w14:paraId="743002D4" w14:textId="2265DB4D" w:rsidR="00D12976" w:rsidRPr="00D12976" w:rsidRDefault="00D12976"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Somente será concedida moratória do Imposto Sobre Serviço Homologado para contribuinte não optante pelo Simples Nacional;</w:t>
            </w:r>
          </w:p>
          <w:p w14:paraId="70E98223" w14:textId="271AB882" w:rsidR="00D12976" w:rsidRDefault="00D12976"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Somente será concedida moratória do Imposto Sobre Serviço Homologado para contribuinte que não tenha realizado, na competência de março de 2020, um ou mais dos fatos geradores dispostos no inciso III do art. 1º da Lei nº 5133, de 27 de abril de 2020;</w:t>
            </w:r>
          </w:p>
          <w:p w14:paraId="0FE6A68A" w14:textId="18C2A9F8" w:rsidR="005C3C12" w:rsidRPr="00D12976" w:rsidRDefault="005C3C12"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Somente será concedida moratória do Imposto Sobre Serviço Homologado</w:t>
            </w:r>
            <w:r>
              <w:rPr>
                <w:rFonts w:ascii="Arial" w:hAnsi="Arial" w:cs="Arial"/>
                <w:bCs/>
                <w:sz w:val="20"/>
                <w:szCs w:val="20"/>
              </w:rPr>
              <w:t xml:space="preserve"> nas hipóteses em que o imposto seja devido para o Município de Imbituba;</w:t>
            </w:r>
          </w:p>
          <w:p w14:paraId="4E786341" w14:textId="517C37E6" w:rsidR="00D12976" w:rsidRDefault="00D12976"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 xml:space="preserve">Somente será concedida moratória de </w:t>
            </w:r>
            <w:r w:rsidR="005C3C12">
              <w:rPr>
                <w:rFonts w:ascii="Arial" w:hAnsi="Arial" w:cs="Arial"/>
                <w:bCs/>
                <w:sz w:val="20"/>
                <w:szCs w:val="20"/>
              </w:rPr>
              <w:t>Dívida Ativa parcelad</w:t>
            </w:r>
            <w:r w:rsidR="00483981">
              <w:rPr>
                <w:rFonts w:ascii="Arial" w:hAnsi="Arial" w:cs="Arial"/>
                <w:bCs/>
                <w:sz w:val="20"/>
                <w:szCs w:val="20"/>
              </w:rPr>
              <w:t>a</w:t>
            </w:r>
            <w:r w:rsidRPr="00D12976">
              <w:rPr>
                <w:rFonts w:ascii="Arial" w:hAnsi="Arial" w:cs="Arial"/>
                <w:bCs/>
                <w:sz w:val="20"/>
                <w:szCs w:val="20"/>
              </w:rPr>
              <w:t xml:space="preserve"> e </w:t>
            </w:r>
            <w:r w:rsidR="005C3C12">
              <w:rPr>
                <w:rFonts w:ascii="Arial" w:hAnsi="Arial" w:cs="Arial"/>
                <w:bCs/>
                <w:sz w:val="20"/>
                <w:szCs w:val="20"/>
              </w:rPr>
              <w:t>d</w:t>
            </w:r>
            <w:r w:rsidRPr="00D12976">
              <w:rPr>
                <w:rFonts w:ascii="Arial" w:hAnsi="Arial" w:cs="Arial"/>
                <w:bCs/>
                <w:sz w:val="20"/>
                <w:szCs w:val="20"/>
              </w:rPr>
              <w:t xml:space="preserve">o Imposto Sobre Serviço </w:t>
            </w:r>
            <w:r w:rsidR="00483981">
              <w:rPr>
                <w:rFonts w:ascii="Arial" w:hAnsi="Arial" w:cs="Arial"/>
                <w:bCs/>
                <w:sz w:val="20"/>
                <w:szCs w:val="20"/>
              </w:rPr>
              <w:t>d</w:t>
            </w:r>
            <w:r w:rsidRPr="00D12976">
              <w:rPr>
                <w:rFonts w:ascii="Arial" w:hAnsi="Arial" w:cs="Arial"/>
                <w:bCs/>
                <w:sz w:val="20"/>
                <w:szCs w:val="20"/>
              </w:rPr>
              <w:t xml:space="preserve">evido </w:t>
            </w:r>
            <w:r>
              <w:rPr>
                <w:rFonts w:ascii="Arial" w:hAnsi="Arial" w:cs="Arial"/>
                <w:bCs/>
                <w:sz w:val="20"/>
                <w:szCs w:val="20"/>
              </w:rPr>
              <w:t>p</w:t>
            </w:r>
            <w:r w:rsidRPr="00D12976">
              <w:rPr>
                <w:rFonts w:ascii="Arial" w:hAnsi="Arial" w:cs="Arial"/>
                <w:bCs/>
                <w:sz w:val="20"/>
                <w:szCs w:val="20"/>
              </w:rPr>
              <w:t>or Substituição Tributária (Lei 4499/2014 – Construção Civil)</w:t>
            </w:r>
            <w:r w:rsidR="005C3C12">
              <w:rPr>
                <w:rFonts w:ascii="Arial" w:hAnsi="Arial" w:cs="Arial"/>
                <w:bCs/>
                <w:sz w:val="20"/>
                <w:szCs w:val="20"/>
              </w:rPr>
              <w:t xml:space="preserve"> </w:t>
            </w:r>
            <w:r w:rsidRPr="00D12976">
              <w:rPr>
                <w:rFonts w:ascii="Arial" w:hAnsi="Arial" w:cs="Arial"/>
                <w:bCs/>
                <w:sz w:val="20"/>
                <w:szCs w:val="20"/>
              </w:rPr>
              <w:t>em relação às parcelas vencidas a partir de 1º de março de 2020, com a primeira parcela vencida ou vincenda podendo ser paga até o dia 30 de junho e as demais com vencimento a cada trinta dias;</w:t>
            </w:r>
          </w:p>
          <w:p w14:paraId="5CE90D78" w14:textId="4BDB8E1B" w:rsidR="005C3C12" w:rsidRPr="005C3C12" w:rsidRDefault="005C3C12" w:rsidP="005C3C12">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Somente será concedida moratória</w:t>
            </w:r>
            <w:r>
              <w:rPr>
                <w:rFonts w:ascii="Arial" w:hAnsi="Arial" w:cs="Arial"/>
                <w:bCs/>
                <w:sz w:val="20"/>
                <w:szCs w:val="20"/>
              </w:rPr>
              <w:t xml:space="preserve">, nos termos da </w:t>
            </w:r>
            <w:r w:rsidRPr="00D12976">
              <w:rPr>
                <w:rFonts w:ascii="Arial" w:hAnsi="Arial" w:cs="Arial"/>
                <w:bCs/>
                <w:sz w:val="20"/>
                <w:szCs w:val="20"/>
              </w:rPr>
              <w:t>Lei nº 5133, de 27 de abril de 2020</w:t>
            </w:r>
            <w:r>
              <w:rPr>
                <w:rFonts w:ascii="Arial" w:hAnsi="Arial" w:cs="Arial"/>
                <w:bCs/>
                <w:sz w:val="20"/>
                <w:szCs w:val="20"/>
              </w:rPr>
              <w:t xml:space="preserve">, </w:t>
            </w:r>
            <w:r w:rsidRPr="00D12976">
              <w:rPr>
                <w:rFonts w:ascii="Arial" w:hAnsi="Arial" w:cs="Arial"/>
                <w:bCs/>
                <w:sz w:val="20"/>
                <w:szCs w:val="20"/>
              </w:rPr>
              <w:t>para o contribuinte</w:t>
            </w:r>
            <w:r>
              <w:rPr>
                <w:rFonts w:ascii="Arial" w:hAnsi="Arial" w:cs="Arial"/>
                <w:bCs/>
                <w:sz w:val="20"/>
                <w:szCs w:val="20"/>
              </w:rPr>
              <w:t>/substituto tributário</w:t>
            </w:r>
            <w:r w:rsidRPr="00D12976">
              <w:rPr>
                <w:rFonts w:ascii="Arial" w:hAnsi="Arial" w:cs="Arial"/>
                <w:bCs/>
                <w:sz w:val="20"/>
                <w:szCs w:val="20"/>
              </w:rPr>
              <w:t xml:space="preserve"> que fizer o Requerimento até 30 de junho de 2020;</w:t>
            </w:r>
          </w:p>
          <w:p w14:paraId="7B848D1A" w14:textId="0C63EE8A" w:rsidR="00D12976" w:rsidRPr="00D12976" w:rsidRDefault="00D12976" w:rsidP="00D12976">
            <w:pPr>
              <w:pStyle w:val="PargrafodaLista"/>
              <w:numPr>
                <w:ilvl w:val="0"/>
                <w:numId w:val="1"/>
              </w:numPr>
              <w:spacing w:after="0" w:line="240" w:lineRule="auto"/>
              <w:ind w:left="303" w:right="60" w:hanging="142"/>
              <w:jc w:val="both"/>
              <w:rPr>
                <w:rFonts w:ascii="Arial" w:hAnsi="Arial" w:cs="Arial"/>
                <w:bCs/>
                <w:sz w:val="20"/>
                <w:szCs w:val="20"/>
              </w:rPr>
            </w:pPr>
            <w:r w:rsidRPr="00D12976">
              <w:rPr>
                <w:rFonts w:ascii="Arial" w:hAnsi="Arial" w:cs="Arial"/>
                <w:bCs/>
                <w:sz w:val="20"/>
                <w:szCs w:val="20"/>
              </w:rPr>
              <w:t>A concessão da moratória não afeta o cumprimento das obrigações tributárias acessórias</w:t>
            </w:r>
            <w:r w:rsidR="005C3C12">
              <w:rPr>
                <w:rFonts w:ascii="Arial" w:hAnsi="Arial" w:cs="Arial"/>
                <w:bCs/>
                <w:sz w:val="20"/>
                <w:szCs w:val="20"/>
              </w:rPr>
              <w:t>.</w:t>
            </w:r>
          </w:p>
          <w:p w14:paraId="27260C24" w14:textId="77777777" w:rsidR="00D12976" w:rsidRPr="00DB3890" w:rsidRDefault="00D12976" w:rsidP="00D12976">
            <w:pPr>
              <w:pStyle w:val="PargrafodaLista"/>
              <w:spacing w:after="0" w:line="240" w:lineRule="auto"/>
              <w:ind w:left="862" w:right="-283"/>
              <w:jc w:val="both"/>
              <w:rPr>
                <w:rFonts w:ascii="Arial" w:hAnsi="Arial" w:cs="Arial"/>
                <w:b/>
                <w:sz w:val="20"/>
                <w:szCs w:val="20"/>
              </w:rPr>
            </w:pPr>
          </w:p>
          <w:p w14:paraId="79AC97EB" w14:textId="77777777" w:rsidR="00D12976" w:rsidRDefault="00D12976" w:rsidP="00D12976">
            <w:pPr>
              <w:spacing w:after="0" w:line="240" w:lineRule="auto"/>
              <w:ind w:left="-993" w:right="-283" w:firstLine="1135"/>
              <w:jc w:val="both"/>
              <w:rPr>
                <w:rFonts w:ascii="Arial" w:hAnsi="Arial" w:cs="Arial"/>
                <w:b/>
                <w:sz w:val="20"/>
                <w:szCs w:val="20"/>
              </w:rPr>
            </w:pPr>
          </w:p>
          <w:p w14:paraId="3E0E22E9" w14:textId="39739756" w:rsidR="00D12976" w:rsidRPr="003057CC" w:rsidRDefault="00D12976" w:rsidP="006C1630">
            <w:pPr>
              <w:spacing w:after="0" w:line="240" w:lineRule="auto"/>
              <w:ind w:right="-283"/>
              <w:jc w:val="both"/>
              <w:rPr>
                <w:rFonts w:ascii="Arial" w:hAnsi="Arial" w:cs="Arial"/>
                <w:b/>
                <w:sz w:val="20"/>
                <w:szCs w:val="20"/>
              </w:rPr>
            </w:pPr>
          </w:p>
          <w:p w14:paraId="3F5E11E5" w14:textId="77777777" w:rsidR="00D12976" w:rsidRPr="003057CC" w:rsidRDefault="00D12976" w:rsidP="00D12976">
            <w:pPr>
              <w:spacing w:after="0" w:line="240" w:lineRule="auto"/>
              <w:ind w:left="-993" w:right="-994"/>
              <w:jc w:val="both"/>
              <w:rPr>
                <w:rFonts w:ascii="Arial" w:hAnsi="Arial" w:cs="Arial"/>
                <w:sz w:val="20"/>
                <w:szCs w:val="20"/>
              </w:rPr>
            </w:pPr>
          </w:p>
          <w:p w14:paraId="16E16273" w14:textId="77777777" w:rsidR="00D12976" w:rsidRPr="003057CC" w:rsidRDefault="00D12976" w:rsidP="00D12976">
            <w:pPr>
              <w:spacing w:after="0" w:line="240" w:lineRule="auto"/>
              <w:ind w:left="-993" w:right="-994"/>
              <w:jc w:val="both"/>
              <w:rPr>
                <w:rFonts w:ascii="Arial" w:hAnsi="Arial" w:cs="Arial"/>
                <w:sz w:val="20"/>
                <w:szCs w:val="20"/>
              </w:rPr>
            </w:pPr>
          </w:p>
          <w:p w14:paraId="5F8A8A9A" w14:textId="73AD1BDF" w:rsidR="00D12976" w:rsidRPr="003057CC" w:rsidRDefault="00D12976" w:rsidP="00D12976">
            <w:pPr>
              <w:spacing w:after="0" w:line="240" w:lineRule="auto"/>
              <w:ind w:left="-993" w:right="-994"/>
              <w:jc w:val="center"/>
              <w:rPr>
                <w:rFonts w:ascii="Arial" w:hAnsi="Arial" w:cs="Arial"/>
                <w:b/>
                <w:sz w:val="20"/>
                <w:szCs w:val="20"/>
              </w:rPr>
            </w:pPr>
            <w:r w:rsidRPr="003057CC">
              <w:rPr>
                <w:rFonts w:ascii="Arial" w:hAnsi="Arial" w:cs="Arial"/>
                <w:b/>
                <w:sz w:val="20"/>
                <w:szCs w:val="20"/>
              </w:rPr>
              <w:t xml:space="preserve">Imbituba, </w:t>
            </w:r>
            <w:r w:rsidR="003A469C">
              <w:rPr>
                <w:rFonts w:ascii="Arial" w:hAnsi="Arial" w:cs="Arial"/>
                <w:b/>
                <w:sz w:val="20"/>
                <w:szCs w:val="20"/>
              </w:rPr>
              <w:fldChar w:fldCharType="begin"/>
            </w:r>
            <w:r w:rsidR="003A469C">
              <w:rPr>
                <w:rFonts w:ascii="Arial" w:hAnsi="Arial" w:cs="Arial"/>
                <w:b/>
                <w:sz w:val="20"/>
                <w:szCs w:val="20"/>
              </w:rPr>
              <w:instrText xml:space="preserve"> TIME \@ "dd/MM/yyyy" </w:instrText>
            </w:r>
            <w:r w:rsidR="003A469C">
              <w:rPr>
                <w:rFonts w:ascii="Arial" w:hAnsi="Arial" w:cs="Arial"/>
                <w:b/>
                <w:sz w:val="20"/>
                <w:szCs w:val="20"/>
              </w:rPr>
              <w:fldChar w:fldCharType="separate"/>
            </w:r>
            <w:r w:rsidR="004D0A31">
              <w:rPr>
                <w:rFonts w:ascii="Arial" w:hAnsi="Arial" w:cs="Arial"/>
                <w:b/>
                <w:noProof/>
                <w:sz w:val="20"/>
                <w:szCs w:val="20"/>
              </w:rPr>
              <w:t>14/05/2020</w:t>
            </w:r>
            <w:r w:rsidR="003A469C">
              <w:rPr>
                <w:rFonts w:ascii="Arial" w:hAnsi="Arial" w:cs="Arial"/>
                <w:b/>
                <w:sz w:val="20"/>
                <w:szCs w:val="20"/>
              </w:rPr>
              <w:fldChar w:fldCharType="end"/>
            </w:r>
            <w:r w:rsidRPr="003057CC">
              <w:rPr>
                <w:rFonts w:ascii="Arial" w:hAnsi="Arial" w:cs="Arial"/>
                <w:b/>
                <w:sz w:val="20"/>
                <w:szCs w:val="20"/>
              </w:rPr>
              <w:t>.</w:t>
            </w:r>
          </w:p>
          <w:p w14:paraId="60F411F5" w14:textId="77777777" w:rsidR="00D12976" w:rsidRPr="003057CC" w:rsidRDefault="00D12976" w:rsidP="00D12976">
            <w:pPr>
              <w:spacing w:after="0" w:line="240" w:lineRule="auto"/>
              <w:ind w:left="-993" w:right="-994"/>
              <w:jc w:val="center"/>
              <w:rPr>
                <w:rFonts w:ascii="Arial" w:hAnsi="Arial" w:cs="Arial"/>
                <w:b/>
                <w:sz w:val="20"/>
                <w:szCs w:val="20"/>
              </w:rPr>
            </w:pPr>
          </w:p>
          <w:p w14:paraId="0E61BFF2" w14:textId="77777777" w:rsidR="00D12976" w:rsidRPr="003057CC" w:rsidRDefault="00D12976" w:rsidP="00D12976">
            <w:pPr>
              <w:spacing w:after="0" w:line="240" w:lineRule="auto"/>
              <w:ind w:left="-993" w:right="-994"/>
              <w:jc w:val="center"/>
              <w:rPr>
                <w:rFonts w:ascii="Arial" w:hAnsi="Arial" w:cs="Arial"/>
                <w:b/>
                <w:sz w:val="20"/>
                <w:szCs w:val="20"/>
              </w:rPr>
            </w:pPr>
          </w:p>
          <w:p w14:paraId="570D5585" w14:textId="77777777" w:rsidR="00D12976" w:rsidRPr="003057CC" w:rsidRDefault="00D12976" w:rsidP="00D12976">
            <w:pPr>
              <w:spacing w:after="0" w:line="240" w:lineRule="auto"/>
              <w:ind w:left="-993" w:right="-994"/>
              <w:jc w:val="center"/>
              <w:rPr>
                <w:rFonts w:ascii="Arial" w:hAnsi="Arial" w:cs="Arial"/>
                <w:b/>
                <w:sz w:val="20"/>
                <w:szCs w:val="20"/>
              </w:rPr>
            </w:pPr>
          </w:p>
          <w:p w14:paraId="3596A868" w14:textId="77777777" w:rsidR="00D12976" w:rsidRPr="003057CC" w:rsidRDefault="00D12976" w:rsidP="00D12976">
            <w:pPr>
              <w:spacing w:after="0" w:line="240" w:lineRule="auto"/>
              <w:ind w:left="-993" w:right="-994"/>
              <w:jc w:val="center"/>
              <w:rPr>
                <w:rFonts w:ascii="Arial" w:hAnsi="Arial" w:cs="Arial"/>
                <w:b/>
                <w:sz w:val="20"/>
                <w:szCs w:val="20"/>
              </w:rPr>
            </w:pPr>
            <w:r w:rsidRPr="003057CC">
              <w:rPr>
                <w:rFonts w:ascii="Arial" w:hAnsi="Arial" w:cs="Arial"/>
                <w:b/>
                <w:sz w:val="20"/>
                <w:szCs w:val="20"/>
              </w:rPr>
              <w:t>__________________________________</w:t>
            </w:r>
          </w:p>
          <w:p w14:paraId="30F0FE9B" w14:textId="6A454231" w:rsidR="00D12976" w:rsidRPr="00D12976" w:rsidRDefault="00D12976" w:rsidP="00D12976">
            <w:pPr>
              <w:spacing w:after="0" w:line="240" w:lineRule="auto"/>
              <w:ind w:left="-993" w:right="-994"/>
              <w:jc w:val="center"/>
              <w:rPr>
                <w:rFonts w:ascii="Arial" w:hAnsi="Arial" w:cs="Arial"/>
                <w:b/>
                <w:sz w:val="20"/>
                <w:szCs w:val="20"/>
              </w:rPr>
            </w:pPr>
            <w:r w:rsidRPr="003057CC">
              <w:rPr>
                <w:rFonts w:ascii="Arial" w:hAnsi="Arial" w:cs="Arial"/>
                <w:b/>
                <w:sz w:val="20"/>
                <w:szCs w:val="20"/>
              </w:rPr>
              <w:t>Assinatura</w:t>
            </w:r>
            <w:r w:rsidR="004D0A31">
              <w:rPr>
                <w:rFonts w:ascii="Arial" w:hAnsi="Arial" w:cs="Arial"/>
                <w:b/>
                <w:sz w:val="20"/>
                <w:szCs w:val="20"/>
              </w:rPr>
              <w:br/>
              <w:t>Documento pode ser assinado digitalmente</w:t>
            </w:r>
          </w:p>
        </w:tc>
      </w:tr>
    </w:tbl>
    <w:p w14:paraId="53F40FB0" w14:textId="4F752CDE" w:rsidR="004E780B" w:rsidRPr="003057CC" w:rsidRDefault="004E780B" w:rsidP="00D12976">
      <w:pPr>
        <w:spacing w:after="0" w:line="240" w:lineRule="auto"/>
        <w:ind w:right="-994"/>
        <w:rPr>
          <w:rFonts w:ascii="Arial" w:hAnsi="Arial" w:cs="Arial"/>
          <w:b/>
          <w:sz w:val="20"/>
          <w:szCs w:val="20"/>
        </w:rPr>
      </w:pPr>
    </w:p>
    <w:sectPr w:rsidR="004E780B" w:rsidRPr="003057CC" w:rsidSect="00D12976">
      <w:headerReference w:type="even" r:id="rId8"/>
      <w:headerReference w:type="first" r:id="rId9"/>
      <w:pgSz w:w="11906" w:h="16838" w:code="9"/>
      <w:pgMar w:top="426" w:right="849" w:bottom="709"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A992A" w14:textId="77777777" w:rsidR="00B70A75" w:rsidRDefault="00B70A75">
      <w:pPr>
        <w:spacing w:after="0" w:line="240" w:lineRule="auto"/>
      </w:pPr>
      <w:r>
        <w:separator/>
      </w:r>
    </w:p>
  </w:endnote>
  <w:endnote w:type="continuationSeparator" w:id="0">
    <w:p w14:paraId="08A70292" w14:textId="77777777" w:rsidR="00B70A75" w:rsidRDefault="00B7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A029A" w14:textId="77777777" w:rsidR="00B70A75" w:rsidRDefault="00B70A75">
      <w:pPr>
        <w:spacing w:after="0" w:line="240" w:lineRule="auto"/>
      </w:pPr>
      <w:r>
        <w:separator/>
      </w:r>
    </w:p>
  </w:footnote>
  <w:footnote w:type="continuationSeparator" w:id="0">
    <w:p w14:paraId="5FA0BDF2" w14:textId="77777777" w:rsidR="00B70A75" w:rsidRDefault="00B7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02C8D" w14:textId="77777777" w:rsidR="00E91D6E" w:rsidRDefault="00B70A75">
    <w:pPr>
      <w:pStyle w:val="Cabealho"/>
    </w:pPr>
    <w:r>
      <w:rPr>
        <w:noProof/>
        <w:lang w:eastAsia="pt-BR"/>
      </w:rPr>
      <w:pict w14:anchorId="6AA61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097" o:spid="_x0000_s2050" type="#_x0000_t75" style="position:absolute;margin-left:0;margin-top:0;width:595.2pt;height:841.7pt;z-index:-251656192;mso-position-horizontal:center;mso-position-horizontal-relative:margin;mso-position-vertical:center;mso-position-vertical-relative:margin" o:allowincell="f">
          <v:imagedata r:id="rId1" o:title="PMI - Folha com Mar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DF8B1" w14:textId="77777777" w:rsidR="00E91D6E" w:rsidRDefault="00B70A75">
    <w:pPr>
      <w:pStyle w:val="Cabealho"/>
    </w:pPr>
    <w:r>
      <w:rPr>
        <w:noProof/>
        <w:lang w:eastAsia="pt-BR"/>
      </w:rPr>
      <w:pict w14:anchorId="7FE8E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096" o:spid="_x0000_s2049" type="#_x0000_t75" style="position:absolute;margin-left:0;margin-top:0;width:595.2pt;height:841.7pt;z-index:-251657216;mso-position-horizontal:center;mso-position-horizontal-relative:margin;mso-position-vertical:center;mso-position-vertical-relative:margin" o:allowincell="f">
          <v:imagedata r:id="rId1" o:title="PMI - Folha com Mar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F52CE"/>
    <w:multiLevelType w:val="hybridMultilevel"/>
    <w:tmpl w:val="E5826674"/>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 w15:restartNumberingAfterBreak="0">
    <w:nsid w:val="4EDF1179"/>
    <w:multiLevelType w:val="hybridMultilevel"/>
    <w:tmpl w:val="24AE84C4"/>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FfRLH5K0PqkU4U+rU9jTf+w3jGoy/npIMK7fSroTBN/dgy++Ttpi+t+Zo5muMOvybhnHv0nyQ344eZPxx2hKSQ==" w:salt="VO5bUJSCgZe4+0/6CahJzw=="/>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5E7"/>
    <w:rsid w:val="000971DF"/>
    <w:rsid w:val="001658AD"/>
    <w:rsid w:val="001D50C2"/>
    <w:rsid w:val="002D70DE"/>
    <w:rsid w:val="003057CC"/>
    <w:rsid w:val="003A469C"/>
    <w:rsid w:val="003D2B3B"/>
    <w:rsid w:val="00442001"/>
    <w:rsid w:val="00483981"/>
    <w:rsid w:val="004A560B"/>
    <w:rsid w:val="004A605B"/>
    <w:rsid w:val="004D0A31"/>
    <w:rsid w:val="004D3B89"/>
    <w:rsid w:val="004E780B"/>
    <w:rsid w:val="00526007"/>
    <w:rsid w:val="00593874"/>
    <w:rsid w:val="005C3C12"/>
    <w:rsid w:val="00602860"/>
    <w:rsid w:val="006C1630"/>
    <w:rsid w:val="00707FF5"/>
    <w:rsid w:val="00716D90"/>
    <w:rsid w:val="007D7945"/>
    <w:rsid w:val="008565E7"/>
    <w:rsid w:val="008B33B9"/>
    <w:rsid w:val="008C1B7A"/>
    <w:rsid w:val="0097748E"/>
    <w:rsid w:val="009F1329"/>
    <w:rsid w:val="00AB41F0"/>
    <w:rsid w:val="00B70A75"/>
    <w:rsid w:val="00B92A8C"/>
    <w:rsid w:val="00B96A32"/>
    <w:rsid w:val="00C64E7B"/>
    <w:rsid w:val="00CD7127"/>
    <w:rsid w:val="00CE3F6E"/>
    <w:rsid w:val="00D12976"/>
    <w:rsid w:val="00D61E52"/>
    <w:rsid w:val="00D763EF"/>
    <w:rsid w:val="00DA0956"/>
    <w:rsid w:val="00DB3890"/>
    <w:rsid w:val="00E14C9D"/>
    <w:rsid w:val="00EA42F6"/>
    <w:rsid w:val="00FA0F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B930AE"/>
  <w15:chartTrackingRefBased/>
  <w15:docId w15:val="{0551DC28-760D-4D7B-9EE0-BF8115E2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E7"/>
    <w:rPr>
      <w:rFonts w:ascii="Calibri" w:eastAsia="Calibri" w:hAnsi="Calibri" w:cs="Times New Roman"/>
    </w:rPr>
  </w:style>
  <w:style w:type="paragraph" w:styleId="Ttulo1">
    <w:name w:val="heading 1"/>
    <w:basedOn w:val="Normal"/>
    <w:next w:val="Normal"/>
    <w:link w:val="Ttulo1Char"/>
    <w:uiPriority w:val="9"/>
    <w:qFormat/>
    <w:rsid w:val="008565E7"/>
    <w:pPr>
      <w:keepNext/>
      <w:spacing w:after="0" w:line="240" w:lineRule="auto"/>
      <w:outlineLvl w:val="0"/>
    </w:pPr>
    <w:rPr>
      <w:rFonts w:ascii="Times New Roman" w:eastAsia="Times New Roman" w:hAnsi="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565E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8565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65E7"/>
    <w:rPr>
      <w:rFonts w:ascii="Calibri" w:eastAsia="Calibri" w:hAnsi="Calibri" w:cs="Times New Roman"/>
    </w:rPr>
  </w:style>
  <w:style w:type="table" w:styleId="Tabelacomgrade">
    <w:name w:val="Table Grid"/>
    <w:basedOn w:val="Tabelanormal"/>
    <w:uiPriority w:val="39"/>
    <w:rsid w:val="008565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658A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658AD"/>
    <w:rPr>
      <w:rFonts w:ascii="Segoe UI" w:eastAsia="Calibri" w:hAnsi="Segoe UI" w:cs="Segoe UI"/>
      <w:sz w:val="18"/>
      <w:szCs w:val="18"/>
    </w:rPr>
  </w:style>
  <w:style w:type="paragraph" w:styleId="Rodap">
    <w:name w:val="footer"/>
    <w:basedOn w:val="Normal"/>
    <w:link w:val="RodapChar"/>
    <w:uiPriority w:val="99"/>
    <w:unhideWhenUsed/>
    <w:rsid w:val="00EA42F6"/>
    <w:pPr>
      <w:tabs>
        <w:tab w:val="center" w:pos="4252"/>
        <w:tab w:val="right" w:pos="8504"/>
      </w:tabs>
      <w:spacing w:after="0" w:line="240" w:lineRule="auto"/>
    </w:pPr>
  </w:style>
  <w:style w:type="character" w:customStyle="1" w:styleId="RodapChar">
    <w:name w:val="Rodapé Char"/>
    <w:basedOn w:val="Fontepargpadro"/>
    <w:link w:val="Rodap"/>
    <w:uiPriority w:val="99"/>
    <w:rsid w:val="00EA42F6"/>
    <w:rPr>
      <w:rFonts w:ascii="Calibri" w:eastAsia="Calibri" w:hAnsi="Calibri" w:cs="Times New Roman"/>
    </w:rPr>
  </w:style>
  <w:style w:type="paragraph" w:styleId="PargrafodaLista">
    <w:name w:val="List Paragraph"/>
    <w:basedOn w:val="Normal"/>
    <w:uiPriority w:val="34"/>
    <w:qFormat/>
    <w:rsid w:val="00DB3890"/>
    <w:pPr>
      <w:ind w:left="720"/>
      <w:contextualSpacing/>
    </w:pPr>
  </w:style>
  <w:style w:type="character" w:styleId="TextodoEspaoReservado">
    <w:name w:val="Placeholder Text"/>
    <w:basedOn w:val="Fontepargpadro"/>
    <w:uiPriority w:val="99"/>
    <w:semiHidden/>
    <w:rsid w:val="003A469C"/>
    <w:rPr>
      <w:color w:val="808080"/>
    </w:rPr>
  </w:style>
  <w:style w:type="character" w:customStyle="1" w:styleId="Estilo1">
    <w:name w:val="Estilo1"/>
    <w:basedOn w:val="Fontepargpadro"/>
    <w:uiPriority w:val="1"/>
    <w:rsid w:val="007D7945"/>
    <w:rPr>
      <w:rFonts w:ascii="Arial" w:hAnsi="Arial"/>
      <w:b w:val="0"/>
      <w:sz w:val="20"/>
    </w:rPr>
  </w:style>
  <w:style w:type="character" w:customStyle="1" w:styleId="Estilo2">
    <w:name w:val="Estilo2"/>
    <w:basedOn w:val="Fontepargpadro"/>
    <w:uiPriority w:val="1"/>
    <w:rsid w:val="007D794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667F8959A04106AF6B9BEE1BA8B172"/>
        <w:category>
          <w:name w:val="Geral"/>
          <w:gallery w:val="placeholder"/>
        </w:category>
        <w:types>
          <w:type w:val="bbPlcHdr"/>
        </w:types>
        <w:behaviors>
          <w:behavior w:val="content"/>
        </w:behaviors>
        <w:guid w:val="{D2E8641F-0E15-4911-8DFD-B5C2130127DB}"/>
      </w:docPartPr>
      <w:docPartBody>
        <w:p w:rsidR="006E28F8" w:rsidRDefault="00F215F7" w:rsidP="00F215F7">
          <w:pPr>
            <w:pStyle w:val="A6667F8959A04106AF6B9BEE1BA8B172"/>
          </w:pPr>
          <w:r>
            <w:rPr>
              <w:rStyle w:val="TextodoEspaoReservado"/>
            </w:rPr>
            <w:t>-</w:t>
          </w:r>
        </w:p>
      </w:docPartBody>
    </w:docPart>
    <w:docPart>
      <w:docPartPr>
        <w:name w:val="BA5C07D7E32D4F59A8F00DB424F5E714"/>
        <w:category>
          <w:name w:val="Geral"/>
          <w:gallery w:val="placeholder"/>
        </w:category>
        <w:types>
          <w:type w:val="bbPlcHdr"/>
        </w:types>
        <w:behaviors>
          <w:behavior w:val="content"/>
        </w:behaviors>
        <w:guid w:val="{91A7B71F-976A-4912-A2D1-80E2CDCC1BF3}"/>
      </w:docPartPr>
      <w:docPartBody>
        <w:p w:rsidR="006E28F8" w:rsidRDefault="00F215F7" w:rsidP="00F215F7">
          <w:pPr>
            <w:pStyle w:val="BA5C07D7E32D4F59A8F00DB424F5E714"/>
          </w:pPr>
          <w:r>
            <w:rPr>
              <w:rStyle w:val="TextodoEspaoReservado"/>
            </w:rPr>
            <w:t>-</w:t>
          </w:r>
        </w:p>
      </w:docPartBody>
    </w:docPart>
    <w:docPart>
      <w:docPartPr>
        <w:name w:val="1D00D6090D5E4588AEF159568E2C9938"/>
        <w:category>
          <w:name w:val="Geral"/>
          <w:gallery w:val="placeholder"/>
        </w:category>
        <w:types>
          <w:type w:val="bbPlcHdr"/>
        </w:types>
        <w:behaviors>
          <w:behavior w:val="content"/>
        </w:behaviors>
        <w:guid w:val="{51C843F4-B15A-4CD9-A485-130F43142654}"/>
      </w:docPartPr>
      <w:docPartBody>
        <w:p w:rsidR="006E28F8" w:rsidRDefault="00F215F7" w:rsidP="00F215F7">
          <w:pPr>
            <w:pStyle w:val="1D00D6090D5E4588AEF159568E2C9938"/>
          </w:pPr>
          <w:r>
            <w:rPr>
              <w:rStyle w:val="TextodoEspaoReservado"/>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5F7"/>
    <w:rsid w:val="001A30A3"/>
    <w:rsid w:val="006E28F8"/>
    <w:rsid w:val="008E3E62"/>
    <w:rsid w:val="00EF1E06"/>
    <w:rsid w:val="00F215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215F7"/>
    <w:rPr>
      <w:color w:val="808080"/>
    </w:rPr>
  </w:style>
  <w:style w:type="paragraph" w:customStyle="1" w:styleId="C16F4756C6F64D62BD5F4CEEFE4A6DD6">
    <w:name w:val="C16F4756C6F64D62BD5F4CEEFE4A6DD6"/>
    <w:rsid w:val="00F215F7"/>
    <w:rPr>
      <w:rFonts w:ascii="Calibri" w:eastAsia="Calibri" w:hAnsi="Calibri" w:cs="Times New Roman"/>
      <w:lang w:eastAsia="en-US"/>
    </w:rPr>
  </w:style>
  <w:style w:type="paragraph" w:customStyle="1" w:styleId="6497F0162C7C4CA09BC41FEFA8955779">
    <w:name w:val="6497F0162C7C4CA09BC41FEFA8955779"/>
    <w:rsid w:val="00F215F7"/>
  </w:style>
  <w:style w:type="paragraph" w:customStyle="1" w:styleId="7F15A94B630545D4BD6DCAEE65396C1B">
    <w:name w:val="7F15A94B630545D4BD6DCAEE65396C1B"/>
    <w:rsid w:val="00F215F7"/>
  </w:style>
  <w:style w:type="paragraph" w:customStyle="1" w:styleId="A6667F8959A04106AF6B9BEE1BA8B172">
    <w:name w:val="A6667F8959A04106AF6B9BEE1BA8B172"/>
    <w:rsid w:val="00F215F7"/>
  </w:style>
  <w:style w:type="paragraph" w:customStyle="1" w:styleId="BA5C07D7E32D4F59A8F00DB424F5E714">
    <w:name w:val="BA5C07D7E32D4F59A8F00DB424F5E714"/>
    <w:rsid w:val="00F215F7"/>
  </w:style>
  <w:style w:type="paragraph" w:customStyle="1" w:styleId="1D00D6090D5E4588AEF159568E2C9938">
    <w:name w:val="1D00D6090D5E4588AEF159568E2C9938"/>
    <w:rsid w:val="00F21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370</Words>
  <Characters>2003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Fernandes de Carvalho</dc:creator>
  <cp:keywords/>
  <dc:description/>
  <cp:lastModifiedBy>Wagner L. R. Olegário</cp:lastModifiedBy>
  <cp:revision>10</cp:revision>
  <cp:lastPrinted>2020-05-13T20:55:00Z</cp:lastPrinted>
  <dcterms:created xsi:type="dcterms:W3CDTF">2020-05-13T19:13:00Z</dcterms:created>
  <dcterms:modified xsi:type="dcterms:W3CDTF">2020-05-14T11:32:00Z</dcterms:modified>
</cp:coreProperties>
</file>